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34FF2" w14:textId="77777777" w:rsidR="00A37F73" w:rsidRDefault="00A37F73" w:rsidP="00C8513E">
      <w:pPr>
        <w:rPr>
          <w:b/>
          <w:noProof/>
        </w:rPr>
      </w:pPr>
    </w:p>
    <w:p w14:paraId="75E229A9" w14:textId="594C8CC0" w:rsidR="007E1206" w:rsidRDefault="00A37F73" w:rsidP="00C8513E">
      <w:pPr>
        <w:rPr>
          <w:rStyle w:val="normaltextrun"/>
          <w:rFonts w:ascii="Arial" w:hAnsi="Arial" w:cs="Arial"/>
          <w:b/>
          <w:bCs/>
          <w:sz w:val="28"/>
          <w:szCs w:val="28"/>
          <w:u w:val="single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sz w:val="28"/>
          <w:szCs w:val="28"/>
          <w:u w:val="single"/>
          <w:shd w:val="clear" w:color="auto" w:fill="FFFFFF"/>
        </w:rPr>
        <w:t>Warehouse Will Call</w:t>
      </w:r>
      <w:r w:rsidR="007E1206">
        <w:rPr>
          <w:rStyle w:val="normaltextrun"/>
          <w:rFonts w:ascii="Arial" w:hAnsi="Arial" w:cs="Arial"/>
          <w:b/>
          <w:bCs/>
          <w:sz w:val="28"/>
          <w:szCs w:val="28"/>
          <w:u w:val="single"/>
          <w:shd w:val="clear" w:color="auto" w:fill="FFFFFF"/>
        </w:rPr>
        <w:t xml:space="preserve"> Policy</w:t>
      </w:r>
      <w:r w:rsidR="00F97F35">
        <w:rPr>
          <w:rStyle w:val="normaltextrun"/>
          <w:rFonts w:ascii="Arial" w:hAnsi="Arial" w:cs="Arial"/>
          <w:b/>
          <w:bCs/>
          <w:sz w:val="28"/>
          <w:szCs w:val="28"/>
          <w:u w:val="single"/>
          <w:shd w:val="clear" w:color="auto" w:fill="FFFFFF"/>
        </w:rPr>
        <w:t xml:space="preserve"> for North American Distributors</w:t>
      </w:r>
    </w:p>
    <w:p w14:paraId="421746EC" w14:textId="77777777" w:rsidR="007E1206" w:rsidRDefault="007E1206" w:rsidP="00C8513E">
      <w:pPr>
        <w:rPr>
          <w:rStyle w:val="normaltextrun"/>
          <w:rFonts w:ascii="Arial" w:hAnsi="Arial" w:cs="Arial"/>
          <w:b/>
          <w:bCs/>
          <w:sz w:val="28"/>
          <w:szCs w:val="28"/>
          <w:u w:val="single"/>
          <w:shd w:val="clear" w:color="auto" w:fill="FFFFFF"/>
        </w:rPr>
      </w:pPr>
    </w:p>
    <w:p w14:paraId="35C09A79" w14:textId="4C218954" w:rsidR="00E82435" w:rsidRDefault="007E1206" w:rsidP="00C8513E">
      <w:pPr>
        <w:rPr>
          <w:b/>
          <w:noProof/>
        </w:rPr>
      </w:pPr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Effective </w:t>
      </w:r>
      <w:r w:rsidR="00AB2A58"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September 4th</w:t>
      </w:r>
      <w:r w:rsidR="004859DB"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, 2026</w:t>
      </w:r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, </w:t>
      </w:r>
      <w:proofErr w:type="spellStart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Timber</w:t>
      </w:r>
      <w:r w:rsidR="002A547D"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P</w:t>
      </w:r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ro</w:t>
      </w:r>
      <w:proofErr w:type="spellEnd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 is pleased to announce </w:t>
      </w:r>
      <w:r w:rsidR="006F72DF"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a </w:t>
      </w:r>
      <w:r w:rsidR="00D77448"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new part</w:t>
      </w:r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2A547D"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will call procedure</w:t>
      </w:r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 for all North American distributors. </w:t>
      </w: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> </w:t>
      </w:r>
    </w:p>
    <w:p w14:paraId="38F2D84B" w14:textId="77777777" w:rsidR="00E82435" w:rsidRDefault="00E82435" w:rsidP="00C8513E">
      <w:pPr>
        <w:rPr>
          <w:b/>
          <w:noProof/>
        </w:rPr>
      </w:pPr>
    </w:p>
    <w:p w14:paraId="2392BEF8" w14:textId="77777777" w:rsidR="00967646" w:rsidRDefault="00967646" w:rsidP="00C8513E">
      <w:pPr>
        <w:rPr>
          <w:b/>
          <w:noProof/>
        </w:rPr>
      </w:pPr>
    </w:p>
    <w:p w14:paraId="034754D9" w14:textId="54A350F6" w:rsidR="00651800" w:rsidRDefault="00651800" w:rsidP="00E82435">
      <w:pPr>
        <w:jc w:val="center"/>
        <w:rPr>
          <w:rFonts w:ascii="Serpentine" w:hAnsi="Serpentine"/>
          <w:b/>
          <w:sz w:val="20"/>
          <w:szCs w:val="20"/>
        </w:rPr>
      </w:pPr>
    </w:p>
    <w:p w14:paraId="52DB3497" w14:textId="2269DAFA" w:rsidR="00A87398" w:rsidRDefault="0059726D" w:rsidP="00E82435">
      <w:pPr>
        <w:jc w:val="center"/>
        <w:rPr>
          <w:rStyle w:val="normaltextrun"/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</w:rPr>
        <w:t>Will Call Policy</w:t>
      </w:r>
    </w:p>
    <w:p w14:paraId="517D8FD3" w14:textId="77777777" w:rsidR="00967646" w:rsidRDefault="00967646" w:rsidP="00E82435">
      <w:pPr>
        <w:jc w:val="center"/>
        <w:rPr>
          <w:rStyle w:val="normaltextrun"/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</w:rPr>
      </w:pPr>
    </w:p>
    <w:p w14:paraId="106EA813" w14:textId="17415673" w:rsidR="008E4890" w:rsidRDefault="00AB2A58" w:rsidP="008E4890">
      <w:pPr>
        <w:rPr>
          <w:rStyle w:val="normaltextrun"/>
          <w:rFonts w:ascii="Arial" w:hAnsi="Arial" w:cs="Arial"/>
          <w:b/>
          <w:bCs/>
          <w:sz w:val="23"/>
          <w:szCs w:val="23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sz w:val="23"/>
          <w:szCs w:val="23"/>
          <w:u w:val="single"/>
          <w:shd w:val="clear" w:color="auto" w:fill="FFFFFF"/>
        </w:rPr>
        <w:t>Machine Down</w:t>
      </w:r>
      <w:r w:rsidR="0047345D">
        <w:rPr>
          <w:rStyle w:val="normaltextrun"/>
          <w:rFonts w:ascii="Arial" w:hAnsi="Arial" w:cs="Arial"/>
          <w:b/>
          <w:bCs/>
          <w:sz w:val="23"/>
          <w:szCs w:val="23"/>
          <w:u w:val="single"/>
          <w:shd w:val="clear" w:color="auto" w:fill="FFFFFF"/>
        </w:rPr>
        <w:t>:</w:t>
      </w:r>
      <w:r w:rsidR="0047345D">
        <w:rPr>
          <w:rStyle w:val="normaltextrun"/>
          <w:rFonts w:ascii="Arial" w:hAnsi="Arial" w:cs="Arial"/>
          <w:b/>
          <w:bCs/>
          <w:sz w:val="23"/>
          <w:szCs w:val="23"/>
          <w:shd w:val="clear" w:color="auto" w:fill="FFFFFF"/>
        </w:rPr>
        <w:t xml:space="preserve"> </w:t>
      </w:r>
    </w:p>
    <w:p w14:paraId="3BDC6A08" w14:textId="77777777" w:rsidR="00EA42DD" w:rsidRDefault="00EA42DD" w:rsidP="008E4890">
      <w:pPr>
        <w:rPr>
          <w:rStyle w:val="normaltextrun"/>
          <w:rFonts w:ascii="Arial" w:hAnsi="Arial" w:cs="Arial"/>
          <w:b/>
          <w:bCs/>
          <w:sz w:val="23"/>
          <w:szCs w:val="23"/>
          <w:shd w:val="clear" w:color="auto" w:fill="FFFFFF"/>
        </w:rPr>
      </w:pPr>
    </w:p>
    <w:p w14:paraId="557CA5A3" w14:textId="2C9EC66A" w:rsidR="00EA42DD" w:rsidRDefault="00EA42DD" w:rsidP="00EA42DD">
      <w:pPr>
        <w:pStyle w:val="ListParagraph"/>
        <w:numPr>
          <w:ilvl w:val="0"/>
          <w:numId w:val="3"/>
        </w:numPr>
        <w:rPr>
          <w:rStyle w:val="eop"/>
          <w:rFonts w:ascii="Arial" w:hAnsi="Arial" w:cs="Arial"/>
          <w:sz w:val="23"/>
          <w:szCs w:val="23"/>
          <w:shd w:val="clear" w:color="auto" w:fill="FFFFFF"/>
        </w:rPr>
      </w:pP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Parts ordered </w:t>
      </w:r>
      <w:r w:rsidR="00F805C1">
        <w:rPr>
          <w:rStyle w:val="eop"/>
          <w:rFonts w:ascii="Arial" w:hAnsi="Arial" w:cs="Arial"/>
          <w:sz w:val="23"/>
          <w:szCs w:val="23"/>
          <w:shd w:val="clear" w:color="auto" w:fill="FFFFFF"/>
        </w:rPr>
        <w:t>on</w:t>
      </w:r>
      <w:r w:rsidR="00140969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Machine Down</w:t>
      </w:r>
      <w:r w:rsidR="00371A8F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F805C1">
        <w:rPr>
          <w:rStyle w:val="eop"/>
          <w:rFonts w:ascii="Arial" w:hAnsi="Arial" w:cs="Arial"/>
          <w:sz w:val="23"/>
          <w:szCs w:val="23"/>
          <w:shd w:val="clear" w:color="auto" w:fill="FFFFFF"/>
        </w:rPr>
        <w:t>basis</w:t>
      </w:r>
      <w:r w:rsidR="00371A8F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that are immediately available from the </w:t>
      </w:r>
      <w:proofErr w:type="spellStart"/>
      <w:r w:rsidR="00371A8F">
        <w:rPr>
          <w:rStyle w:val="eop"/>
          <w:rFonts w:ascii="Arial" w:hAnsi="Arial" w:cs="Arial"/>
          <w:sz w:val="23"/>
          <w:szCs w:val="23"/>
          <w:shd w:val="clear" w:color="auto" w:fill="FFFFFF"/>
        </w:rPr>
        <w:t>TimberPro</w:t>
      </w:r>
      <w:proofErr w:type="spellEnd"/>
      <w:r w:rsidR="00371A8F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parts distribution </w:t>
      </w:r>
      <w:r w:rsidR="00682721">
        <w:rPr>
          <w:rStyle w:val="eop"/>
          <w:rFonts w:ascii="Arial" w:hAnsi="Arial" w:cs="Arial"/>
          <w:sz w:val="23"/>
          <w:szCs w:val="23"/>
          <w:shd w:val="clear" w:color="auto" w:fill="FFFFFF"/>
        </w:rPr>
        <w:t>center</w:t>
      </w:r>
      <w:r w:rsidR="00791B43">
        <w:rPr>
          <w:rStyle w:val="eop"/>
          <w:rFonts w:ascii="Arial" w:hAnsi="Arial" w:cs="Arial"/>
          <w:sz w:val="23"/>
          <w:szCs w:val="23"/>
          <w:shd w:val="clear" w:color="auto" w:fill="FFFFFF"/>
        </w:rPr>
        <w:t>s</w:t>
      </w:r>
      <w:r w:rsidR="00682721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will be </w:t>
      </w:r>
      <w:r w:rsidR="005257D4">
        <w:rPr>
          <w:rStyle w:val="eop"/>
          <w:rFonts w:ascii="Arial" w:hAnsi="Arial" w:cs="Arial"/>
          <w:sz w:val="23"/>
          <w:szCs w:val="23"/>
          <w:shd w:val="clear" w:color="auto" w:fill="FFFFFF"/>
        </w:rPr>
        <w:t>ready for pick up</w:t>
      </w:r>
      <w:r w:rsidR="00682721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same day, provided the orders are placed</w:t>
      </w:r>
      <w:r w:rsidR="00791B43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before the below </w:t>
      </w:r>
      <w:r w:rsidR="008D62A0">
        <w:rPr>
          <w:rStyle w:val="eop"/>
          <w:rFonts w:ascii="Arial" w:hAnsi="Arial" w:cs="Arial"/>
          <w:sz w:val="23"/>
          <w:szCs w:val="23"/>
          <w:shd w:val="clear" w:color="auto" w:fill="FFFFFF"/>
        </w:rPr>
        <w:t>cut-off</w:t>
      </w:r>
      <w:r w:rsidR="00791B43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times</w:t>
      </w:r>
      <w:r w:rsidR="00D7723D">
        <w:rPr>
          <w:rStyle w:val="eop"/>
          <w:rFonts w:ascii="Arial" w:hAnsi="Arial" w:cs="Arial"/>
          <w:sz w:val="23"/>
          <w:szCs w:val="23"/>
          <w:shd w:val="clear" w:color="auto" w:fill="FFFFFF"/>
        </w:rPr>
        <w:t>.</w:t>
      </w:r>
    </w:p>
    <w:p w14:paraId="15E56214" w14:textId="51BE0B37" w:rsidR="00B913C9" w:rsidRDefault="00686542" w:rsidP="00EA42DD">
      <w:pPr>
        <w:pStyle w:val="ListParagraph"/>
        <w:numPr>
          <w:ilvl w:val="0"/>
          <w:numId w:val="3"/>
        </w:numPr>
        <w:rPr>
          <w:rStyle w:val="eop"/>
          <w:rFonts w:ascii="Arial" w:hAnsi="Arial" w:cs="Arial"/>
          <w:sz w:val="23"/>
          <w:szCs w:val="23"/>
          <w:shd w:val="clear" w:color="auto" w:fill="FFFFFF"/>
        </w:rPr>
      </w:pP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Third party will call </w:t>
      </w:r>
      <w:r w:rsidR="006A75CE">
        <w:rPr>
          <w:rStyle w:val="eop"/>
          <w:rFonts w:ascii="Arial" w:hAnsi="Arial" w:cs="Arial"/>
          <w:sz w:val="23"/>
          <w:szCs w:val="23"/>
          <w:shd w:val="clear" w:color="auto" w:fill="FFFFFF"/>
        </w:rPr>
        <w:t>allowances</w:t>
      </w:r>
      <w:r w:rsidR="00002C68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140969">
        <w:rPr>
          <w:rStyle w:val="eop"/>
          <w:rFonts w:ascii="Arial" w:hAnsi="Arial" w:cs="Arial"/>
          <w:sz w:val="23"/>
          <w:szCs w:val="23"/>
          <w:shd w:val="clear" w:color="auto" w:fill="FFFFFF"/>
        </w:rPr>
        <w:t>will be permitted provided the conditions below are met:</w:t>
      </w:r>
    </w:p>
    <w:p w14:paraId="584B5DAE" w14:textId="6A6B50A6" w:rsidR="00F837C4" w:rsidRDefault="00BA1416" w:rsidP="00F837C4">
      <w:pPr>
        <w:pStyle w:val="ListParagraph"/>
        <w:numPr>
          <w:ilvl w:val="1"/>
          <w:numId w:val="3"/>
        </w:numPr>
        <w:rPr>
          <w:rStyle w:val="eop"/>
          <w:rFonts w:ascii="Arial" w:hAnsi="Arial" w:cs="Arial"/>
          <w:sz w:val="23"/>
          <w:szCs w:val="23"/>
          <w:shd w:val="clear" w:color="auto" w:fill="FFFFFF"/>
        </w:rPr>
      </w:pP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>End user</w:t>
      </w:r>
      <w:r w:rsidR="00CD4C3B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address must be provided and that address must be in the territory of the dealer placing</w:t>
      </w:r>
      <w:r w:rsidR="00A85BD6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the order.</w:t>
      </w:r>
    </w:p>
    <w:p w14:paraId="450E0287" w14:textId="0B671FE2" w:rsidR="00140969" w:rsidRDefault="00140969" w:rsidP="00F837C4">
      <w:pPr>
        <w:pStyle w:val="ListParagraph"/>
        <w:numPr>
          <w:ilvl w:val="1"/>
          <w:numId w:val="3"/>
        </w:numPr>
        <w:rPr>
          <w:rStyle w:val="eop"/>
          <w:rFonts w:ascii="Arial" w:hAnsi="Arial" w:cs="Arial"/>
          <w:sz w:val="23"/>
          <w:szCs w:val="23"/>
          <w:shd w:val="clear" w:color="auto" w:fill="FFFFFF"/>
        </w:rPr>
      </w:pP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>The end user cannot be a resale location inside another dealer’s territory</w:t>
      </w:r>
    </w:p>
    <w:p w14:paraId="0FC6AB19" w14:textId="107A8F91" w:rsidR="00140969" w:rsidRDefault="00140969" w:rsidP="00140969">
      <w:pPr>
        <w:pStyle w:val="ListParagraph"/>
        <w:numPr>
          <w:ilvl w:val="0"/>
          <w:numId w:val="3"/>
        </w:numPr>
        <w:rPr>
          <w:rStyle w:val="eop"/>
          <w:rFonts w:ascii="Arial" w:hAnsi="Arial" w:cs="Arial"/>
          <w:sz w:val="23"/>
          <w:szCs w:val="23"/>
          <w:shd w:val="clear" w:color="auto" w:fill="FFFFFF"/>
        </w:rPr>
      </w:pP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>A 10% handling fee will be added to the order capped at $300</w:t>
      </w:r>
    </w:p>
    <w:p w14:paraId="54CF5DC7" w14:textId="018DB6C4" w:rsidR="005257D4" w:rsidRDefault="005257D4" w:rsidP="00EA42DD">
      <w:pPr>
        <w:pStyle w:val="ListParagraph"/>
        <w:numPr>
          <w:ilvl w:val="0"/>
          <w:numId w:val="3"/>
        </w:numPr>
        <w:rPr>
          <w:rStyle w:val="eop"/>
          <w:rFonts w:ascii="Arial" w:hAnsi="Arial" w:cs="Arial"/>
          <w:sz w:val="23"/>
          <w:szCs w:val="23"/>
          <w:shd w:val="clear" w:color="auto" w:fill="FFFFFF"/>
        </w:rPr>
      </w:pP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>No changes in routing will be allowed.</w:t>
      </w:r>
    </w:p>
    <w:p w14:paraId="4FBD0D8E" w14:textId="55C3CAB2" w:rsidR="00140969" w:rsidRPr="00EA42DD" w:rsidRDefault="00140969" w:rsidP="00EA42DD">
      <w:pPr>
        <w:pStyle w:val="ListParagraph"/>
        <w:numPr>
          <w:ilvl w:val="0"/>
          <w:numId w:val="3"/>
        </w:numPr>
        <w:rPr>
          <w:rStyle w:val="eop"/>
          <w:rFonts w:ascii="Arial" w:hAnsi="Arial" w:cs="Arial"/>
          <w:sz w:val="23"/>
          <w:szCs w:val="23"/>
          <w:shd w:val="clear" w:color="auto" w:fill="FFFFFF"/>
        </w:rPr>
      </w:pP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Emergency and Stock orders will not be permitted for </w:t>
      </w:r>
      <w:r w:rsidR="009C3532">
        <w:rPr>
          <w:rStyle w:val="eop"/>
          <w:rFonts w:ascii="Arial" w:hAnsi="Arial" w:cs="Arial"/>
          <w:sz w:val="23"/>
          <w:szCs w:val="23"/>
          <w:shd w:val="clear" w:color="auto" w:fill="FFFFFF"/>
        </w:rPr>
        <w:t>third party pick up</w:t>
      </w: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</w:t>
      </w:r>
    </w:p>
    <w:p w14:paraId="066060C5" w14:textId="77777777" w:rsidR="008E4890" w:rsidRDefault="008E4890" w:rsidP="008E4890">
      <w:pPr>
        <w:rPr>
          <w:rStyle w:val="eop"/>
          <w:rFonts w:ascii="Arial" w:hAnsi="Arial" w:cs="Arial"/>
          <w:sz w:val="23"/>
          <w:szCs w:val="23"/>
          <w:shd w:val="clear" w:color="auto" w:fill="FFFFFF"/>
        </w:rPr>
      </w:pPr>
    </w:p>
    <w:p w14:paraId="6F7939FC" w14:textId="77777777" w:rsidR="00980FE5" w:rsidRDefault="00980FE5" w:rsidP="008E4890">
      <w:pPr>
        <w:rPr>
          <w:rStyle w:val="eop"/>
          <w:rFonts w:ascii="Arial" w:hAnsi="Arial" w:cs="Arial"/>
          <w:sz w:val="23"/>
          <w:szCs w:val="23"/>
          <w:shd w:val="clear" w:color="auto" w:fill="FFFFFF"/>
        </w:rPr>
      </w:pPr>
    </w:p>
    <w:p w14:paraId="3ABF8327" w14:textId="6F87EC95" w:rsidR="00F54096" w:rsidRDefault="00AD5753" w:rsidP="008E4890">
      <w:pPr>
        <w:rPr>
          <w:rStyle w:val="eop"/>
          <w:rFonts w:ascii="Arial" w:hAnsi="Arial" w:cs="Arial"/>
          <w:b/>
          <w:bCs/>
          <w:sz w:val="23"/>
          <w:szCs w:val="23"/>
          <w:u w:val="single"/>
          <w:shd w:val="clear" w:color="auto" w:fill="FFFFFF"/>
        </w:rPr>
      </w:pPr>
      <w:r>
        <w:rPr>
          <w:rStyle w:val="eop"/>
          <w:rFonts w:ascii="Arial" w:hAnsi="Arial" w:cs="Arial"/>
          <w:b/>
          <w:bCs/>
          <w:sz w:val="23"/>
          <w:szCs w:val="23"/>
          <w:u w:val="single"/>
          <w:shd w:val="clear" w:color="auto" w:fill="FFFFFF"/>
        </w:rPr>
        <w:t xml:space="preserve">Order and Pickup Cut off Times by </w:t>
      </w:r>
      <w:r w:rsidR="00F54096">
        <w:rPr>
          <w:rStyle w:val="eop"/>
          <w:rFonts w:ascii="Arial" w:hAnsi="Arial" w:cs="Arial"/>
          <w:b/>
          <w:bCs/>
          <w:sz w:val="23"/>
          <w:szCs w:val="23"/>
          <w:u w:val="single"/>
          <w:shd w:val="clear" w:color="auto" w:fill="FFFFFF"/>
        </w:rPr>
        <w:t>location:</w:t>
      </w:r>
    </w:p>
    <w:p w14:paraId="33500ABB" w14:textId="77777777" w:rsidR="00F54096" w:rsidRDefault="00F54096" w:rsidP="008E4890">
      <w:pPr>
        <w:rPr>
          <w:rStyle w:val="eop"/>
          <w:rFonts w:ascii="Arial" w:hAnsi="Arial" w:cs="Arial"/>
          <w:b/>
          <w:bCs/>
          <w:sz w:val="23"/>
          <w:szCs w:val="23"/>
          <w:u w:val="single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B12A6" w14:paraId="68D10DF5" w14:textId="77777777" w:rsidTr="009B12A6">
        <w:tc>
          <w:tcPr>
            <w:tcW w:w="3596" w:type="dxa"/>
          </w:tcPr>
          <w:p w14:paraId="44939648" w14:textId="77777777" w:rsidR="009B12A6" w:rsidRDefault="009B12A6" w:rsidP="008E4890">
            <w:pPr>
              <w:rPr>
                <w:rStyle w:val="eop"/>
                <w:rFonts w:ascii="Arial" w:hAnsi="Arial" w:cs="Arial"/>
                <w:b/>
                <w:bCs/>
                <w:sz w:val="23"/>
                <w:szCs w:val="23"/>
                <w:u w:val="single"/>
                <w:shd w:val="clear" w:color="auto" w:fill="FFFFFF"/>
              </w:rPr>
            </w:pPr>
          </w:p>
        </w:tc>
        <w:tc>
          <w:tcPr>
            <w:tcW w:w="3597" w:type="dxa"/>
          </w:tcPr>
          <w:p w14:paraId="6CF922D1" w14:textId="777746BD" w:rsidR="009B12A6" w:rsidRPr="00173680" w:rsidRDefault="00173680" w:rsidP="008E4890">
            <w:pPr>
              <w:rPr>
                <w:rStyle w:val="eop"/>
                <w:rFonts w:ascii="Arial" w:hAnsi="Arial" w:cs="Arial"/>
                <w:b/>
                <w:bCs/>
                <w:sz w:val="23"/>
                <w:szCs w:val="23"/>
                <w:shd w:val="clear" w:color="auto" w:fill="FFFFFF"/>
              </w:rPr>
            </w:pPr>
            <w:r>
              <w:rPr>
                <w:rStyle w:val="eop"/>
                <w:rFonts w:ascii="Arial" w:hAnsi="Arial" w:cs="Arial"/>
                <w:b/>
                <w:bCs/>
                <w:sz w:val="23"/>
                <w:szCs w:val="23"/>
                <w:shd w:val="clear" w:color="auto" w:fill="FFFFFF"/>
              </w:rPr>
              <w:t>Order Cutoff Time</w:t>
            </w:r>
          </w:p>
        </w:tc>
        <w:tc>
          <w:tcPr>
            <w:tcW w:w="3597" w:type="dxa"/>
          </w:tcPr>
          <w:p w14:paraId="2CB9A3E3" w14:textId="6D5C0949" w:rsidR="009B12A6" w:rsidRPr="00173680" w:rsidRDefault="00173680" w:rsidP="008E4890">
            <w:pPr>
              <w:rPr>
                <w:rStyle w:val="eop"/>
                <w:rFonts w:ascii="Arial" w:hAnsi="Arial" w:cs="Arial"/>
                <w:b/>
                <w:bCs/>
                <w:sz w:val="23"/>
                <w:szCs w:val="23"/>
                <w:shd w:val="clear" w:color="auto" w:fill="FFFFFF"/>
              </w:rPr>
            </w:pPr>
            <w:r>
              <w:rPr>
                <w:rStyle w:val="eop"/>
                <w:rFonts w:ascii="Arial" w:hAnsi="Arial" w:cs="Arial"/>
                <w:b/>
                <w:bCs/>
                <w:sz w:val="23"/>
                <w:szCs w:val="23"/>
                <w:shd w:val="clear" w:color="auto" w:fill="FFFFFF"/>
              </w:rPr>
              <w:t>Pick up cut off time</w:t>
            </w:r>
          </w:p>
        </w:tc>
      </w:tr>
      <w:tr w:rsidR="009B12A6" w14:paraId="69C6A337" w14:textId="77777777" w:rsidTr="009B12A6">
        <w:tc>
          <w:tcPr>
            <w:tcW w:w="3596" w:type="dxa"/>
          </w:tcPr>
          <w:p w14:paraId="37116FAF" w14:textId="41E348C9" w:rsidR="009B12A6" w:rsidRPr="00500AE5" w:rsidRDefault="00500AE5" w:rsidP="008E4890">
            <w:pPr>
              <w:rPr>
                <w:rStyle w:val="eop"/>
                <w:rFonts w:ascii="Arial" w:hAnsi="Arial" w:cs="Arial"/>
                <w:b/>
                <w:bCs/>
                <w:sz w:val="23"/>
                <w:szCs w:val="23"/>
                <w:shd w:val="clear" w:color="auto" w:fill="FFFFFF"/>
              </w:rPr>
            </w:pPr>
            <w:r>
              <w:rPr>
                <w:rStyle w:val="eop"/>
                <w:rFonts w:ascii="Arial" w:hAnsi="Arial" w:cs="Arial"/>
                <w:b/>
                <w:bCs/>
                <w:sz w:val="23"/>
                <w:szCs w:val="23"/>
                <w:shd w:val="clear" w:color="auto" w:fill="FFFFFF"/>
              </w:rPr>
              <w:t>Shawano, Wi</w:t>
            </w:r>
          </w:p>
        </w:tc>
        <w:tc>
          <w:tcPr>
            <w:tcW w:w="3597" w:type="dxa"/>
          </w:tcPr>
          <w:p w14:paraId="32F653D5" w14:textId="7B87D3F9" w:rsidR="009B12A6" w:rsidRPr="006E2B22" w:rsidRDefault="00400058" w:rsidP="008E4890">
            <w:pPr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</w:pPr>
            <w:r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  <w:t>3</w:t>
            </w:r>
            <w:r w:rsidR="006E2B22"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  <w:t>:</w:t>
            </w:r>
            <w:r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  <w:t>00 CST</w:t>
            </w:r>
          </w:p>
        </w:tc>
        <w:tc>
          <w:tcPr>
            <w:tcW w:w="3597" w:type="dxa"/>
          </w:tcPr>
          <w:p w14:paraId="2EFAE241" w14:textId="68C940C1" w:rsidR="009B12A6" w:rsidRPr="00F53291" w:rsidRDefault="00F53291" w:rsidP="008E4890">
            <w:pPr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</w:pPr>
            <w:r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  <w:t>3:30</w:t>
            </w:r>
            <w:r w:rsidR="004F13C9"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  <w:t xml:space="preserve"> CST (Parcels can be picked up after hours from the external pick up box)</w:t>
            </w:r>
          </w:p>
        </w:tc>
      </w:tr>
      <w:tr w:rsidR="009B12A6" w14:paraId="4A11024B" w14:textId="77777777" w:rsidTr="009B12A6">
        <w:tc>
          <w:tcPr>
            <w:tcW w:w="3596" w:type="dxa"/>
          </w:tcPr>
          <w:p w14:paraId="04705963" w14:textId="06EF5971" w:rsidR="009B12A6" w:rsidRPr="006E2B22" w:rsidRDefault="006E2B22" w:rsidP="008E4890">
            <w:pPr>
              <w:rPr>
                <w:rStyle w:val="eop"/>
                <w:rFonts w:ascii="Arial" w:hAnsi="Arial" w:cs="Arial"/>
                <w:b/>
                <w:bCs/>
                <w:sz w:val="23"/>
                <w:szCs w:val="23"/>
                <w:shd w:val="clear" w:color="auto" w:fill="FFFFFF"/>
              </w:rPr>
            </w:pPr>
            <w:r>
              <w:rPr>
                <w:rStyle w:val="eop"/>
                <w:rFonts w:ascii="Arial" w:hAnsi="Arial" w:cs="Arial"/>
                <w:b/>
                <w:bCs/>
                <w:sz w:val="23"/>
                <w:szCs w:val="23"/>
                <w:shd w:val="clear" w:color="auto" w:fill="FFFFFF"/>
              </w:rPr>
              <w:t>Kalama, Wa</w:t>
            </w:r>
          </w:p>
        </w:tc>
        <w:tc>
          <w:tcPr>
            <w:tcW w:w="3597" w:type="dxa"/>
          </w:tcPr>
          <w:p w14:paraId="6521EDB9" w14:textId="3A5FAC83" w:rsidR="009B12A6" w:rsidRPr="000C2368" w:rsidRDefault="00F53291" w:rsidP="008E4890">
            <w:pPr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</w:pPr>
            <w:r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  <w:t>2</w:t>
            </w:r>
            <w:r w:rsidR="000C2368"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  <w:t>:45 PST</w:t>
            </w:r>
          </w:p>
        </w:tc>
        <w:tc>
          <w:tcPr>
            <w:tcW w:w="3597" w:type="dxa"/>
          </w:tcPr>
          <w:p w14:paraId="61A9CC57" w14:textId="62EF4293" w:rsidR="009B12A6" w:rsidRPr="003E058B" w:rsidRDefault="003E058B" w:rsidP="008E4890">
            <w:pPr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</w:pPr>
            <w:r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  <w:t>4:45 PST (</w:t>
            </w:r>
            <w:r w:rsidR="004A70EA">
              <w:rPr>
                <w:rStyle w:val="eop"/>
                <w:rFonts w:ascii="Arial" w:hAnsi="Arial" w:cs="Arial"/>
                <w:sz w:val="23"/>
                <w:szCs w:val="23"/>
                <w:shd w:val="clear" w:color="auto" w:fill="FFFFFF"/>
              </w:rPr>
              <w:t>Small parcels can be picked up from the external job box)</w:t>
            </w:r>
          </w:p>
        </w:tc>
      </w:tr>
    </w:tbl>
    <w:p w14:paraId="5D8EA62F" w14:textId="77777777" w:rsidR="00F54096" w:rsidRPr="00721947" w:rsidRDefault="00F54096" w:rsidP="008E4890">
      <w:pPr>
        <w:rPr>
          <w:rStyle w:val="eop"/>
          <w:rFonts w:ascii="Arial" w:hAnsi="Arial" w:cs="Arial"/>
          <w:b/>
          <w:bCs/>
          <w:sz w:val="23"/>
          <w:szCs w:val="23"/>
          <w:u w:val="single"/>
          <w:shd w:val="clear" w:color="auto" w:fill="FFFFFF"/>
        </w:rPr>
      </w:pPr>
    </w:p>
    <w:p w14:paraId="0B8E447F" w14:textId="50051EBE" w:rsidR="0047345D" w:rsidRDefault="0047345D" w:rsidP="008E4890"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> </w:t>
      </w:r>
    </w:p>
    <w:p w14:paraId="487C9041" w14:textId="09BB7B35" w:rsidR="00A87398" w:rsidRDefault="00163786" w:rsidP="00163786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Dealers who fail to abide by the Will Call Policy will have </w:t>
      </w:r>
      <w:r w:rsidR="00B04440">
        <w:rPr>
          <w:b/>
          <w:bCs/>
          <w:u w:val="single"/>
        </w:rPr>
        <w:t>their Will Call Privileges revoked</w:t>
      </w:r>
    </w:p>
    <w:p w14:paraId="6368F825" w14:textId="77777777" w:rsidR="00F15098" w:rsidRDefault="00F15098" w:rsidP="00163786">
      <w:pPr>
        <w:rPr>
          <w:b/>
          <w:bCs/>
          <w:u w:val="single"/>
        </w:rPr>
      </w:pPr>
    </w:p>
    <w:p w14:paraId="3AB18CF0" w14:textId="77777777" w:rsidR="00791B43" w:rsidRDefault="00791B43" w:rsidP="00163786">
      <w:pPr>
        <w:rPr>
          <w:b/>
          <w:bCs/>
          <w:u w:val="single"/>
        </w:rPr>
      </w:pPr>
    </w:p>
    <w:sectPr w:rsidR="00791B43" w:rsidSect="00E824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11774" w14:textId="77777777" w:rsidR="00F42915" w:rsidRDefault="00F42915" w:rsidP="00687931">
      <w:r>
        <w:separator/>
      </w:r>
    </w:p>
  </w:endnote>
  <w:endnote w:type="continuationSeparator" w:id="0">
    <w:p w14:paraId="4E2B2BF7" w14:textId="77777777" w:rsidR="00F42915" w:rsidRDefault="00F42915" w:rsidP="00687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rpentine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ADFBF" w14:textId="77777777" w:rsidR="00687931" w:rsidRDefault="00687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B6E9D" w14:textId="77777777" w:rsidR="00687931" w:rsidRDefault="006879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9D19B" w14:textId="77777777" w:rsidR="00687931" w:rsidRDefault="00687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00413" w14:textId="77777777" w:rsidR="00F42915" w:rsidRDefault="00F42915" w:rsidP="00687931">
      <w:r>
        <w:separator/>
      </w:r>
    </w:p>
  </w:footnote>
  <w:footnote w:type="continuationSeparator" w:id="0">
    <w:p w14:paraId="576FD23A" w14:textId="77777777" w:rsidR="00F42915" w:rsidRDefault="00F42915" w:rsidP="00687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F374" w14:textId="77777777" w:rsidR="00687931" w:rsidRDefault="006879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F99E" w14:textId="3C02E4F3" w:rsidR="00687931" w:rsidRDefault="00687931">
    <w:pPr>
      <w:pStyle w:val="Header"/>
      <w:rPr>
        <w:rFonts w:ascii="Serpentine" w:hAnsi="Serpentine"/>
        <w:noProof/>
        <w:color w:val="FFFFFF" w:themeColor="background1"/>
        <w:sz w:val="20"/>
        <w:szCs w:val="20"/>
      </w:rPr>
    </w:pPr>
    <w:r>
      <w:rPr>
        <w:noProof/>
      </w:rPr>
      <w:drawing>
        <wp:inline distT="0" distB="0" distL="0" distR="0" wp14:anchorId="32B72044" wp14:editId="592C501D">
          <wp:extent cx="3164079" cy="4095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w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1168" cy="418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erpentine" w:hAnsi="Serpentine"/>
        <w:noProof/>
        <w:color w:val="FFFFFF" w:themeColor="background1"/>
        <w:sz w:val="20"/>
        <w:szCs w:val="20"/>
      </w:rPr>
      <w:t xml:space="preserve">         </w:t>
    </w:r>
  </w:p>
  <w:p w14:paraId="4B7D9EE5" w14:textId="77777777" w:rsidR="00687931" w:rsidRDefault="00687931">
    <w:pPr>
      <w:pStyle w:val="Header"/>
      <w:rPr>
        <w:rFonts w:ascii="Serpentine" w:hAnsi="Serpentine"/>
        <w:noProof/>
        <w:color w:val="FFFFFF" w:themeColor="background1"/>
        <w:sz w:val="20"/>
        <w:szCs w:val="20"/>
      </w:rPr>
    </w:pPr>
    <w:r>
      <w:rPr>
        <w:rFonts w:ascii="Serpentine" w:hAnsi="Serpentine"/>
        <w:noProof/>
        <w:color w:val="FFFFFF" w:themeColor="background1"/>
        <w:sz w:val="20"/>
        <w:szCs w:val="20"/>
      </w:rPr>
      <w:t xml:space="preserve">                                                                                   </w:t>
    </w:r>
  </w:p>
  <w:p w14:paraId="109A18D0" w14:textId="2D45A736" w:rsidR="00687931" w:rsidRPr="00687931" w:rsidRDefault="00687931">
    <w:pPr>
      <w:pStyle w:val="Header"/>
    </w:pPr>
    <w:proofErr w:type="spellStart"/>
    <w:r>
      <w:rPr>
        <w:rFonts w:ascii="Serpentine" w:hAnsi="Serpentine"/>
        <w:sz w:val="20"/>
        <w:szCs w:val="20"/>
      </w:rPr>
      <w:t>TimberPro</w:t>
    </w:r>
    <w:proofErr w:type="spellEnd"/>
    <w:r>
      <w:rPr>
        <w:rFonts w:ascii="Serpentine" w:hAnsi="Serpentine"/>
        <w:sz w:val="20"/>
        <w:szCs w:val="20"/>
      </w:rPr>
      <w:t>, Inc.</w:t>
    </w:r>
  </w:p>
  <w:p w14:paraId="0822DF31" w14:textId="3AF39C7C" w:rsidR="00687931" w:rsidRDefault="00687931">
    <w:pPr>
      <w:pStyle w:val="Header"/>
      <w:rPr>
        <w:rFonts w:ascii="Serpentine" w:hAnsi="Serpentine"/>
        <w:sz w:val="20"/>
        <w:szCs w:val="20"/>
      </w:rPr>
    </w:pPr>
    <w:r>
      <w:rPr>
        <w:rFonts w:ascii="Serpentine" w:hAnsi="Serpentine"/>
        <w:sz w:val="20"/>
        <w:szCs w:val="20"/>
      </w:rPr>
      <w:t>1407 Industrial Dr., Shawano, WI 54166</w:t>
    </w:r>
  </w:p>
  <w:p w14:paraId="2EC70A67" w14:textId="2BDD2555" w:rsidR="00A76CA5" w:rsidRDefault="00A76CA5">
    <w:pPr>
      <w:pStyle w:val="Header"/>
      <w:rPr>
        <w:rFonts w:ascii="Serpentine" w:hAnsi="Serpentine"/>
        <w:sz w:val="20"/>
        <w:szCs w:val="20"/>
      </w:rPr>
    </w:pPr>
    <w:r>
      <w:rPr>
        <w:rFonts w:ascii="Serpentine" w:hAnsi="Serpentine"/>
        <w:sz w:val="20"/>
        <w:szCs w:val="20"/>
      </w:rPr>
      <w:t>P: 715-524-7899  F: 715-524-7898</w:t>
    </w:r>
  </w:p>
  <w:p w14:paraId="5BE36CD8" w14:textId="5A850AEC" w:rsidR="00687931" w:rsidRPr="00687931" w:rsidRDefault="00687931">
    <w:pPr>
      <w:pStyle w:val="Header"/>
      <w:rPr>
        <w:rFonts w:ascii="Serpentine" w:hAnsi="Serpentine"/>
        <w:color w:val="808080" w:themeColor="background1" w:themeShade="80"/>
        <w:sz w:val="20"/>
        <w:szCs w:val="20"/>
      </w:rPr>
    </w:pPr>
    <w:hyperlink r:id="rId2" w:history="1">
      <w:r w:rsidRPr="00497502">
        <w:rPr>
          <w:rStyle w:val="Hyperlink"/>
          <w:rFonts w:ascii="Serpentine" w:hAnsi="Serpentine"/>
          <w:sz w:val="20"/>
          <w:szCs w:val="20"/>
          <w14:textFill>
            <w14:solidFill>
              <w14:srgbClr w14:val="0000FF">
                <w14:lumMod w14:val="50000"/>
              </w14:srgbClr>
            </w14:solidFill>
          </w14:textFill>
        </w:rPr>
        <w:t>www.timberpro.com</w:t>
      </w:r>
    </w:hyperlink>
    <w:r>
      <w:rPr>
        <w:rFonts w:ascii="Serpentine" w:hAnsi="Serpentine"/>
        <w:color w:val="808080" w:themeColor="background1" w:themeShade="80"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48F0" w14:textId="77777777" w:rsidR="00687931" w:rsidRDefault="006879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578AD"/>
    <w:multiLevelType w:val="hybridMultilevel"/>
    <w:tmpl w:val="B69E6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815"/>
    <w:multiLevelType w:val="hybridMultilevel"/>
    <w:tmpl w:val="73E490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9C5D9A"/>
    <w:multiLevelType w:val="hybridMultilevel"/>
    <w:tmpl w:val="362C98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677F42"/>
    <w:multiLevelType w:val="hybridMultilevel"/>
    <w:tmpl w:val="B3D0B2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178450">
    <w:abstractNumId w:val="0"/>
  </w:num>
  <w:num w:numId="2" w16cid:durableId="1629512642">
    <w:abstractNumId w:val="1"/>
  </w:num>
  <w:num w:numId="3" w16cid:durableId="1996913084">
    <w:abstractNumId w:val="3"/>
  </w:num>
  <w:num w:numId="4" w16cid:durableId="1837068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3E"/>
    <w:rsid w:val="00002C68"/>
    <w:rsid w:val="0000593D"/>
    <w:rsid w:val="00022970"/>
    <w:rsid w:val="0004256E"/>
    <w:rsid w:val="00093C50"/>
    <w:rsid w:val="000A79A4"/>
    <w:rsid w:val="000C2368"/>
    <w:rsid w:val="000F0095"/>
    <w:rsid w:val="000F1137"/>
    <w:rsid w:val="00140969"/>
    <w:rsid w:val="00163786"/>
    <w:rsid w:val="00173680"/>
    <w:rsid w:val="001D3825"/>
    <w:rsid w:val="001F0A5A"/>
    <w:rsid w:val="0022140C"/>
    <w:rsid w:val="002336B7"/>
    <w:rsid w:val="00296AF6"/>
    <w:rsid w:val="002A547D"/>
    <w:rsid w:val="002B2239"/>
    <w:rsid w:val="002C42E0"/>
    <w:rsid w:val="002E202A"/>
    <w:rsid w:val="003233EF"/>
    <w:rsid w:val="00325D1F"/>
    <w:rsid w:val="00331E26"/>
    <w:rsid w:val="0034052F"/>
    <w:rsid w:val="00362B5B"/>
    <w:rsid w:val="00371A8F"/>
    <w:rsid w:val="00375D4B"/>
    <w:rsid w:val="0038759D"/>
    <w:rsid w:val="00394BB7"/>
    <w:rsid w:val="00395831"/>
    <w:rsid w:val="003A2485"/>
    <w:rsid w:val="003E058B"/>
    <w:rsid w:val="003E2A91"/>
    <w:rsid w:val="00400058"/>
    <w:rsid w:val="00455034"/>
    <w:rsid w:val="00465F14"/>
    <w:rsid w:val="00466056"/>
    <w:rsid w:val="00472BF0"/>
    <w:rsid w:val="0047345D"/>
    <w:rsid w:val="00482DA7"/>
    <w:rsid w:val="004859DB"/>
    <w:rsid w:val="00485A29"/>
    <w:rsid w:val="00491AF1"/>
    <w:rsid w:val="004A1FD5"/>
    <w:rsid w:val="004A70EA"/>
    <w:rsid w:val="004B3A9D"/>
    <w:rsid w:val="004C3C9B"/>
    <w:rsid w:val="004F13C9"/>
    <w:rsid w:val="00500AE5"/>
    <w:rsid w:val="005242E7"/>
    <w:rsid w:val="005257D4"/>
    <w:rsid w:val="00536474"/>
    <w:rsid w:val="00547A29"/>
    <w:rsid w:val="00553945"/>
    <w:rsid w:val="00581E21"/>
    <w:rsid w:val="0059726D"/>
    <w:rsid w:val="005B116A"/>
    <w:rsid w:val="005C6288"/>
    <w:rsid w:val="00600EDA"/>
    <w:rsid w:val="0061213E"/>
    <w:rsid w:val="00625F7A"/>
    <w:rsid w:val="00651800"/>
    <w:rsid w:val="00651F55"/>
    <w:rsid w:val="006536C0"/>
    <w:rsid w:val="00667EBD"/>
    <w:rsid w:val="00682721"/>
    <w:rsid w:val="00686542"/>
    <w:rsid w:val="00687931"/>
    <w:rsid w:val="006A7088"/>
    <w:rsid w:val="006A75CE"/>
    <w:rsid w:val="006D1890"/>
    <w:rsid w:val="006E2B22"/>
    <w:rsid w:val="006F72DF"/>
    <w:rsid w:val="00721947"/>
    <w:rsid w:val="00787F57"/>
    <w:rsid w:val="00791B43"/>
    <w:rsid w:val="0079255C"/>
    <w:rsid w:val="007E1206"/>
    <w:rsid w:val="008061E8"/>
    <w:rsid w:val="0082531D"/>
    <w:rsid w:val="00832B5C"/>
    <w:rsid w:val="0085583B"/>
    <w:rsid w:val="00887974"/>
    <w:rsid w:val="008D317D"/>
    <w:rsid w:val="008D62A0"/>
    <w:rsid w:val="008E4890"/>
    <w:rsid w:val="008E6FAA"/>
    <w:rsid w:val="0093710F"/>
    <w:rsid w:val="0093736C"/>
    <w:rsid w:val="00956A98"/>
    <w:rsid w:val="00967646"/>
    <w:rsid w:val="00973C1B"/>
    <w:rsid w:val="00980FE5"/>
    <w:rsid w:val="00991C02"/>
    <w:rsid w:val="009B12A6"/>
    <w:rsid w:val="009B71AD"/>
    <w:rsid w:val="009C3532"/>
    <w:rsid w:val="009F200E"/>
    <w:rsid w:val="00A37F73"/>
    <w:rsid w:val="00A56AF2"/>
    <w:rsid w:val="00A76CA5"/>
    <w:rsid w:val="00A8324D"/>
    <w:rsid w:val="00A85BD6"/>
    <w:rsid w:val="00A87398"/>
    <w:rsid w:val="00AB2A58"/>
    <w:rsid w:val="00AD5753"/>
    <w:rsid w:val="00AE42F0"/>
    <w:rsid w:val="00B04440"/>
    <w:rsid w:val="00B13881"/>
    <w:rsid w:val="00B753E3"/>
    <w:rsid w:val="00B913C9"/>
    <w:rsid w:val="00B932D4"/>
    <w:rsid w:val="00BA1416"/>
    <w:rsid w:val="00BA4804"/>
    <w:rsid w:val="00BE2E40"/>
    <w:rsid w:val="00C37520"/>
    <w:rsid w:val="00C8513E"/>
    <w:rsid w:val="00CB0D44"/>
    <w:rsid w:val="00CC3E2C"/>
    <w:rsid w:val="00CD4C3B"/>
    <w:rsid w:val="00CE7702"/>
    <w:rsid w:val="00CF751B"/>
    <w:rsid w:val="00D7723D"/>
    <w:rsid w:val="00D77448"/>
    <w:rsid w:val="00DA7445"/>
    <w:rsid w:val="00DB7161"/>
    <w:rsid w:val="00DE078F"/>
    <w:rsid w:val="00DE4D21"/>
    <w:rsid w:val="00E53FA7"/>
    <w:rsid w:val="00E64620"/>
    <w:rsid w:val="00E82435"/>
    <w:rsid w:val="00EA42DD"/>
    <w:rsid w:val="00ED7F5F"/>
    <w:rsid w:val="00EF58C8"/>
    <w:rsid w:val="00F022E7"/>
    <w:rsid w:val="00F15098"/>
    <w:rsid w:val="00F26ED8"/>
    <w:rsid w:val="00F37E0D"/>
    <w:rsid w:val="00F42915"/>
    <w:rsid w:val="00F53291"/>
    <w:rsid w:val="00F54096"/>
    <w:rsid w:val="00F71082"/>
    <w:rsid w:val="00F805C1"/>
    <w:rsid w:val="00F837C4"/>
    <w:rsid w:val="00F97F35"/>
    <w:rsid w:val="00FA2918"/>
    <w:rsid w:val="00FC072E"/>
    <w:rsid w:val="00FD3128"/>
    <w:rsid w:val="00FE3DC8"/>
    <w:rsid w:val="00FF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50648"/>
  <w15:docId w15:val="{918DED0F-B191-43DF-B667-319F779F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8513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13E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2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82435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87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793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931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37F73"/>
  </w:style>
  <w:style w:type="character" w:customStyle="1" w:styleId="eop">
    <w:name w:val="eop"/>
    <w:basedOn w:val="DefaultParagraphFont"/>
    <w:rsid w:val="00A37F73"/>
  </w:style>
  <w:style w:type="paragraph" w:styleId="ListParagraph">
    <w:name w:val="List Paragraph"/>
    <w:basedOn w:val="Normal"/>
    <w:uiPriority w:val="34"/>
    <w:qFormat/>
    <w:rsid w:val="00FC072E"/>
    <w:pPr>
      <w:ind w:left="720"/>
      <w:contextualSpacing/>
    </w:pPr>
  </w:style>
  <w:style w:type="paragraph" w:customStyle="1" w:styleId="Default">
    <w:name w:val="Default"/>
    <w:rsid w:val="002214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425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5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56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5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56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4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mberpr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8be8688-6625-4e52-80d8-c17f3a9ae08a}" enabled="0" method="" siteId="{58be8688-6625-4e52-80d8-c17f3a9ae0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Leann Hoffman</dc:creator>
  <cp:lastModifiedBy>Jeff Horan</cp:lastModifiedBy>
  <cp:revision>24</cp:revision>
  <cp:lastPrinted>2010-06-21T15:18:00Z</cp:lastPrinted>
  <dcterms:created xsi:type="dcterms:W3CDTF">2026-08-27T14:35:00Z</dcterms:created>
  <dcterms:modified xsi:type="dcterms:W3CDTF">2026-09-01T15:02:00Z</dcterms:modified>
</cp:coreProperties>
</file>